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4FFA" w14:textId="6878EC06" w:rsidR="00D7591F" w:rsidRDefault="00D7591F" w:rsidP="00DD1F2C">
      <w:pPr>
        <w:pStyle w:val="Heading1"/>
        <w:jc w:val="center"/>
      </w:pPr>
      <w:r>
        <w:t xml:space="preserve">VIEW TALAY JOMTIEN CONDOMINIUM (1999) BUILDING A MINUTES OF COMMITTEE MEETING </w:t>
      </w:r>
      <w:r w:rsidR="00A005CF">
        <w:t>0</w:t>
      </w:r>
      <w:r w:rsidR="00A7232B">
        <w:t>5</w:t>
      </w:r>
      <w:r>
        <w:t>/202</w:t>
      </w:r>
      <w:r w:rsidR="00A005CF">
        <w:t>2</w:t>
      </w:r>
      <w:r>
        <w:t xml:space="preserve">, </w:t>
      </w:r>
      <w:r w:rsidR="00A7232B">
        <w:t>May</w:t>
      </w:r>
      <w:r>
        <w:t xml:space="preserve"> </w:t>
      </w:r>
      <w:r w:rsidR="00891F36">
        <w:t>2</w:t>
      </w:r>
      <w:r w:rsidR="00A7232B">
        <w:t>7</w:t>
      </w:r>
      <w:r w:rsidR="00FD3FD6">
        <w:t>,</w:t>
      </w:r>
      <w:r>
        <w:t xml:space="preserve"> 202</w:t>
      </w:r>
      <w:r w:rsidR="00A005CF">
        <w:t>2</w:t>
      </w:r>
    </w:p>
    <w:p w14:paraId="0958EC49" w14:textId="143EB789" w:rsidR="00D7591F" w:rsidRDefault="00D7591F" w:rsidP="00D7591F">
      <w:pPr>
        <w:pStyle w:val="NormalWeb"/>
      </w:pPr>
      <w:r>
        <w:rPr>
          <w:rFonts w:ascii="ArialMT" w:hAnsi="ArialMT"/>
        </w:rPr>
        <w:t>The meeting was called to order at 1</w:t>
      </w:r>
      <w:r w:rsidR="005110E0">
        <w:rPr>
          <w:rFonts w:ascii="ArialMT" w:hAnsi="ArialMT"/>
        </w:rPr>
        <w:t>0</w:t>
      </w:r>
      <w:r w:rsidR="00D54ADC">
        <w:rPr>
          <w:rFonts w:ascii="ArialMT" w:hAnsi="ArialMT"/>
        </w:rPr>
        <w:t>:</w:t>
      </w:r>
      <w:r w:rsidR="00982014">
        <w:rPr>
          <w:rFonts w:ascii="ArialMT" w:hAnsi="ArialMT"/>
        </w:rPr>
        <w:t>20</w:t>
      </w:r>
      <w:r w:rsidR="005110E0">
        <w:rPr>
          <w:rFonts w:ascii="ArialMT" w:hAnsi="ArialMT"/>
        </w:rPr>
        <w:t xml:space="preserve"> am</w:t>
      </w:r>
      <w:r w:rsidR="000419FA">
        <w:rPr>
          <w:rFonts w:ascii="ArialMT" w:hAnsi="ArialMT"/>
        </w:rPr>
        <w:t>.</w:t>
      </w:r>
    </w:p>
    <w:p w14:paraId="2012CF8C" w14:textId="6C5FA9D1" w:rsidR="00D7591F" w:rsidRDefault="00AF548A" w:rsidP="00D7591F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Present: </w:t>
      </w:r>
      <w:r w:rsidR="00D7591F">
        <w:rPr>
          <w:rFonts w:ascii="ArialMT" w:hAnsi="ArialMT"/>
        </w:rPr>
        <w:t>Richard Silverberg (</w:t>
      </w:r>
      <w:r w:rsidR="001A7E4F">
        <w:rPr>
          <w:rFonts w:ascii="ArialMT" w:hAnsi="ArialMT"/>
        </w:rPr>
        <w:t>c</w:t>
      </w:r>
      <w:r w:rsidR="00D7591F">
        <w:rPr>
          <w:rFonts w:ascii="ArialMT" w:hAnsi="ArialMT"/>
        </w:rPr>
        <w:t>hairman)</w:t>
      </w:r>
      <w:r w:rsidR="001A7E4F">
        <w:rPr>
          <w:rFonts w:ascii="ArialMT" w:hAnsi="ArialMT"/>
        </w:rPr>
        <w:t>,</w:t>
      </w:r>
      <w:r w:rsidR="00D7591F">
        <w:rPr>
          <w:rFonts w:ascii="ArialMT" w:hAnsi="ArialMT"/>
        </w:rPr>
        <w:t xml:space="preserve"> </w:t>
      </w:r>
      <w:r w:rsidR="00346E69">
        <w:rPr>
          <w:rFonts w:ascii="ArialMT" w:hAnsi="ArialMT"/>
        </w:rPr>
        <w:t xml:space="preserve">John Duncan (committee/JPM), </w:t>
      </w:r>
      <w:r w:rsidR="00D7591F">
        <w:rPr>
          <w:rFonts w:ascii="ArialMT" w:hAnsi="ArialMT"/>
        </w:rPr>
        <w:t>Charles Hill (</w:t>
      </w:r>
      <w:r w:rsidR="00B3110C">
        <w:rPr>
          <w:rFonts w:ascii="ArialMT" w:hAnsi="ArialMT"/>
        </w:rPr>
        <w:t>c</w:t>
      </w:r>
      <w:r w:rsidR="00D7591F">
        <w:rPr>
          <w:rFonts w:ascii="ArialMT" w:hAnsi="ArialMT"/>
        </w:rPr>
        <w:t>ommittee</w:t>
      </w:r>
      <w:r w:rsidR="00F41D3A">
        <w:rPr>
          <w:rFonts w:ascii="ArialMT" w:hAnsi="ArialMT"/>
        </w:rPr>
        <w:t>)</w:t>
      </w:r>
      <w:r w:rsidR="00B3110C">
        <w:rPr>
          <w:rFonts w:ascii="ArialMT" w:hAnsi="ArialMT"/>
        </w:rPr>
        <w:t xml:space="preserve">, </w:t>
      </w:r>
      <w:r w:rsidR="006D0168">
        <w:rPr>
          <w:rFonts w:ascii="ArialMT" w:hAnsi="ArialMT"/>
        </w:rPr>
        <w:t>Peter Marsh (committee)</w:t>
      </w:r>
      <w:r w:rsidR="00C5636A">
        <w:rPr>
          <w:rFonts w:ascii="ArialMT" w:hAnsi="ArialMT"/>
        </w:rPr>
        <w:t xml:space="preserve">, </w:t>
      </w:r>
      <w:proofErr w:type="spellStart"/>
      <w:r w:rsidR="00B3110C">
        <w:rPr>
          <w:rFonts w:ascii="ArialMT" w:hAnsi="ArialMT"/>
        </w:rPr>
        <w:t>W</w:t>
      </w:r>
      <w:r w:rsidR="00D7591F">
        <w:rPr>
          <w:rFonts w:ascii="ArialMT" w:hAnsi="ArialMT"/>
        </w:rPr>
        <w:t>anthida</w:t>
      </w:r>
      <w:proofErr w:type="spellEnd"/>
      <w:r w:rsidR="00D7591F">
        <w:rPr>
          <w:rFonts w:ascii="ArialMT" w:hAnsi="ArialMT"/>
        </w:rPr>
        <w:t xml:space="preserve"> </w:t>
      </w:r>
      <w:proofErr w:type="spellStart"/>
      <w:r w:rsidR="00D7591F">
        <w:rPr>
          <w:rFonts w:ascii="ArialMT" w:hAnsi="ArialMT"/>
        </w:rPr>
        <w:t>Phangkampan</w:t>
      </w:r>
      <w:proofErr w:type="spellEnd"/>
      <w:r w:rsidR="00D7591F">
        <w:rPr>
          <w:rFonts w:ascii="ArialMT" w:hAnsi="ArialMT"/>
        </w:rPr>
        <w:t xml:space="preserve"> (</w:t>
      </w:r>
      <w:r w:rsidR="002906C8">
        <w:rPr>
          <w:rFonts w:ascii="ArialMT" w:hAnsi="ArialMT"/>
        </w:rPr>
        <w:t>QPM o</w:t>
      </w:r>
      <w:r w:rsidR="00D7591F">
        <w:rPr>
          <w:rFonts w:ascii="ArialMT" w:hAnsi="ArialMT"/>
        </w:rPr>
        <w:t>peration</w:t>
      </w:r>
      <w:r w:rsidR="002906C8">
        <w:rPr>
          <w:rFonts w:ascii="ArialMT" w:hAnsi="ArialMT"/>
        </w:rPr>
        <w:t>s</w:t>
      </w:r>
      <w:r w:rsidR="00D7591F">
        <w:rPr>
          <w:rFonts w:ascii="ArialMT" w:hAnsi="ArialMT"/>
        </w:rPr>
        <w:t xml:space="preserve"> </w:t>
      </w:r>
      <w:r w:rsidR="002906C8">
        <w:rPr>
          <w:rFonts w:ascii="ArialMT" w:hAnsi="ArialMT"/>
        </w:rPr>
        <w:t>m</w:t>
      </w:r>
      <w:r w:rsidR="00D7591F">
        <w:rPr>
          <w:rFonts w:ascii="ArialMT" w:hAnsi="ArialMT"/>
        </w:rPr>
        <w:t>anager)</w:t>
      </w:r>
      <w:r w:rsidR="002906C8">
        <w:rPr>
          <w:rFonts w:ascii="ArialMT" w:hAnsi="ArialMT"/>
        </w:rPr>
        <w:t xml:space="preserve">, </w:t>
      </w:r>
      <w:proofErr w:type="spellStart"/>
      <w:r w:rsidR="00D7591F">
        <w:rPr>
          <w:rFonts w:ascii="ArialMT" w:hAnsi="ArialMT"/>
        </w:rPr>
        <w:t>Ploypailin</w:t>
      </w:r>
      <w:proofErr w:type="spellEnd"/>
      <w:r w:rsidR="00D7591F">
        <w:rPr>
          <w:rFonts w:ascii="ArialMT" w:hAnsi="ArialMT"/>
        </w:rPr>
        <w:t xml:space="preserve"> </w:t>
      </w:r>
      <w:proofErr w:type="spellStart"/>
      <w:r w:rsidR="00D7591F">
        <w:rPr>
          <w:rFonts w:ascii="ArialMT" w:hAnsi="ArialMT"/>
        </w:rPr>
        <w:t>Sappasit</w:t>
      </w:r>
      <w:proofErr w:type="spellEnd"/>
      <w:r w:rsidR="00D7591F">
        <w:rPr>
          <w:rFonts w:ascii="ArialMT" w:hAnsi="ArialMT"/>
        </w:rPr>
        <w:t xml:space="preserve"> (</w:t>
      </w:r>
      <w:r w:rsidR="002906C8">
        <w:rPr>
          <w:rFonts w:ascii="ArialMT" w:hAnsi="ArialMT"/>
        </w:rPr>
        <w:t>b</w:t>
      </w:r>
      <w:r w:rsidR="00D7591F">
        <w:rPr>
          <w:rFonts w:ascii="ArialMT" w:hAnsi="ArialMT"/>
        </w:rPr>
        <w:t xml:space="preserve">uilding </w:t>
      </w:r>
      <w:r w:rsidR="002906C8">
        <w:rPr>
          <w:rFonts w:ascii="ArialMT" w:hAnsi="ArialMT"/>
        </w:rPr>
        <w:t>m</w:t>
      </w:r>
      <w:r w:rsidR="00D7591F">
        <w:rPr>
          <w:rFonts w:ascii="ArialMT" w:hAnsi="ArialMT"/>
        </w:rPr>
        <w:t xml:space="preserve">anager) </w:t>
      </w:r>
    </w:p>
    <w:p w14:paraId="5777D39B" w14:textId="206C4C3C" w:rsidR="00AF548A" w:rsidRDefault="005110E0" w:rsidP="00032E32">
      <w:pPr>
        <w:pStyle w:val="NormalWeb"/>
        <w:numPr>
          <w:ilvl w:val="0"/>
          <w:numId w:val="1"/>
        </w:numPr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t xml:space="preserve">The minutes of the </w:t>
      </w:r>
      <w:r w:rsidR="00A7232B">
        <w:rPr>
          <w:rFonts w:ascii="ArialMT" w:hAnsi="ArialMT"/>
        </w:rPr>
        <w:t>April</w:t>
      </w:r>
      <w:r w:rsidR="00CB0180">
        <w:rPr>
          <w:rFonts w:ascii="ArialMT" w:hAnsi="ArialMT"/>
        </w:rPr>
        <w:t xml:space="preserve"> </w:t>
      </w:r>
      <w:r w:rsidR="00FB44AB">
        <w:rPr>
          <w:rFonts w:ascii="ArialMT" w:hAnsi="ArialMT"/>
        </w:rPr>
        <w:t>2</w:t>
      </w:r>
      <w:r w:rsidR="00A7232B">
        <w:rPr>
          <w:rFonts w:ascii="ArialMT" w:hAnsi="ArialMT"/>
        </w:rPr>
        <w:t>9</w:t>
      </w:r>
      <w:r w:rsidR="002E7785" w:rsidRPr="00FB44AB">
        <w:rPr>
          <w:rFonts w:ascii="ArialMT" w:hAnsi="ArialMT"/>
          <w:vertAlign w:val="superscript"/>
        </w:rPr>
        <w:t>th</w:t>
      </w:r>
      <w:r w:rsidR="002E7785">
        <w:rPr>
          <w:rFonts w:ascii="ArialMT" w:hAnsi="ArialMT"/>
        </w:rPr>
        <w:t xml:space="preserve"> meeting</w:t>
      </w:r>
      <w:r>
        <w:rPr>
          <w:rFonts w:ascii="ArialMT" w:hAnsi="ArialMT"/>
        </w:rPr>
        <w:t xml:space="preserve"> were approved.</w:t>
      </w:r>
    </w:p>
    <w:p w14:paraId="75B56938" w14:textId="0F6889F2" w:rsidR="00B234F4" w:rsidRDefault="00FC1DCF" w:rsidP="00032E32">
      <w:pPr>
        <w:pStyle w:val="NormalWeb"/>
        <w:numPr>
          <w:ilvl w:val="0"/>
          <w:numId w:val="1"/>
        </w:numPr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t>Following extensive complaints from co-owners</w:t>
      </w:r>
      <w:r w:rsidR="00075121">
        <w:rPr>
          <w:rFonts w:ascii="ArialMT" w:hAnsi="ArialMT"/>
        </w:rPr>
        <w:t xml:space="preserve">, the committee </w:t>
      </w:r>
      <w:r w:rsidR="00B272D9">
        <w:rPr>
          <w:rFonts w:ascii="ArialMT" w:hAnsi="ArialMT"/>
        </w:rPr>
        <w:t xml:space="preserve">again </w:t>
      </w:r>
      <w:r w:rsidR="00075121">
        <w:rPr>
          <w:rFonts w:ascii="ArialMT" w:hAnsi="ArialMT"/>
        </w:rPr>
        <w:t>had a lengthy discussion regarding construction noise in our building.</w:t>
      </w:r>
    </w:p>
    <w:p w14:paraId="17889D7B" w14:textId="205598DA" w:rsidR="004A277D" w:rsidRDefault="00660D16" w:rsidP="00660D16">
      <w:pPr>
        <w:pStyle w:val="NormalWeb"/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t>Now that the building is approaching 20 years</w:t>
      </w:r>
      <w:r w:rsidR="00B272D9">
        <w:rPr>
          <w:rFonts w:ascii="ArialMT" w:hAnsi="ArialMT"/>
        </w:rPr>
        <w:t xml:space="preserve"> of age</w:t>
      </w:r>
      <w:r>
        <w:rPr>
          <w:rFonts w:ascii="ArialMT" w:hAnsi="ArialMT"/>
        </w:rPr>
        <w:t xml:space="preserve">, </w:t>
      </w:r>
      <w:r w:rsidR="009C4DD0">
        <w:rPr>
          <w:rFonts w:ascii="ArialMT" w:hAnsi="ArialMT"/>
        </w:rPr>
        <w:t>more and more</w:t>
      </w:r>
      <w:r>
        <w:rPr>
          <w:rFonts w:ascii="ArialMT" w:hAnsi="ArialMT"/>
        </w:rPr>
        <w:t xml:space="preserve"> co-owners </w:t>
      </w:r>
      <w:r w:rsidR="009C4DD0">
        <w:rPr>
          <w:rFonts w:ascii="ArialMT" w:hAnsi="ArialMT"/>
        </w:rPr>
        <w:t>are</w:t>
      </w:r>
      <w:r>
        <w:rPr>
          <w:rFonts w:ascii="ArialMT" w:hAnsi="ArialMT"/>
        </w:rPr>
        <w:t xml:space="preserve"> engaged in remodeling their condos</w:t>
      </w:r>
      <w:r w:rsidR="00516EE3">
        <w:rPr>
          <w:rFonts w:ascii="ArialMT" w:hAnsi="ArialMT"/>
        </w:rPr>
        <w:t xml:space="preserve">, resulting in </w:t>
      </w:r>
      <w:r w:rsidR="009C4DD0">
        <w:rPr>
          <w:rFonts w:ascii="ArialMT" w:hAnsi="ArialMT"/>
        </w:rPr>
        <w:t>vastly</w:t>
      </w:r>
      <w:r w:rsidR="00516EE3">
        <w:rPr>
          <w:rFonts w:ascii="ArialMT" w:hAnsi="ArialMT"/>
        </w:rPr>
        <w:t xml:space="preserve"> more noise on a daily basis.  By far, the largest</w:t>
      </w:r>
      <w:r w:rsidR="003626E5">
        <w:rPr>
          <w:rFonts w:ascii="ArialMT" w:hAnsi="ArialMT"/>
        </w:rPr>
        <w:t xml:space="preserve"> contributor to this noise is the use of electric jackhammers for removing tiles or cutting holes and trenches.</w:t>
      </w:r>
      <w:r w:rsidR="00B80E75">
        <w:rPr>
          <w:rFonts w:ascii="ArialMT" w:hAnsi="ArialMT"/>
        </w:rPr>
        <w:t xml:space="preserve">  The committee recently voted to limit the use of these machine</w:t>
      </w:r>
      <w:r w:rsidR="00C163E3">
        <w:rPr>
          <w:rFonts w:ascii="ArialMT" w:hAnsi="ArialMT"/>
        </w:rPr>
        <w:t>s</w:t>
      </w:r>
      <w:r w:rsidR="00B80E75">
        <w:rPr>
          <w:rFonts w:ascii="ArialMT" w:hAnsi="ArialMT"/>
        </w:rPr>
        <w:t xml:space="preserve"> from 10</w:t>
      </w:r>
      <w:r w:rsidR="006A20E6">
        <w:rPr>
          <w:rFonts w:ascii="ArialMT" w:hAnsi="ArialMT"/>
        </w:rPr>
        <w:t>-12</w:t>
      </w:r>
      <w:r w:rsidR="00C163E3">
        <w:rPr>
          <w:rFonts w:ascii="ArialMT" w:hAnsi="ArialMT"/>
        </w:rPr>
        <w:t>.</w:t>
      </w:r>
      <w:r w:rsidR="006A20E6">
        <w:rPr>
          <w:rFonts w:ascii="ArialMT" w:hAnsi="ArialMT"/>
        </w:rPr>
        <w:t xml:space="preserve"> </w:t>
      </w:r>
      <w:r w:rsidR="00C163E3">
        <w:rPr>
          <w:rFonts w:ascii="ArialMT" w:hAnsi="ArialMT"/>
        </w:rPr>
        <w:t>H</w:t>
      </w:r>
      <w:r w:rsidR="006A20E6">
        <w:rPr>
          <w:rFonts w:ascii="ArialMT" w:hAnsi="ArialMT"/>
        </w:rPr>
        <w:t xml:space="preserve">owever, this still resulted in rooms </w:t>
      </w:r>
      <w:r w:rsidR="00D02F78">
        <w:rPr>
          <w:rFonts w:ascii="ArialMT" w:hAnsi="ArialMT"/>
        </w:rPr>
        <w:t xml:space="preserve">located </w:t>
      </w:r>
      <w:r w:rsidR="006A20E6">
        <w:rPr>
          <w:rFonts w:ascii="ArialMT" w:hAnsi="ArialMT"/>
        </w:rPr>
        <w:t xml:space="preserve">near </w:t>
      </w:r>
      <w:r w:rsidR="009F45B7">
        <w:rPr>
          <w:rFonts w:ascii="ArialMT" w:hAnsi="ArialMT"/>
        </w:rPr>
        <w:t>construction</w:t>
      </w:r>
      <w:r w:rsidR="00D02F78">
        <w:rPr>
          <w:rFonts w:ascii="ArialMT" w:hAnsi="ArialMT"/>
        </w:rPr>
        <w:t xml:space="preserve"> work</w:t>
      </w:r>
      <w:r w:rsidR="009F45B7">
        <w:rPr>
          <w:rFonts w:ascii="ArialMT" w:hAnsi="ArialMT"/>
        </w:rPr>
        <w:t xml:space="preserve"> to be </w:t>
      </w:r>
      <w:r w:rsidR="003D363E">
        <w:rPr>
          <w:rFonts w:ascii="ArialMT" w:hAnsi="ArialMT"/>
        </w:rPr>
        <w:t>virtually unlivable</w:t>
      </w:r>
      <w:r w:rsidR="009F45B7">
        <w:rPr>
          <w:rFonts w:ascii="ArialMT" w:hAnsi="ArialMT"/>
        </w:rPr>
        <w:t xml:space="preserve"> during these hours.</w:t>
      </w:r>
      <w:r w:rsidR="00587DB9">
        <w:rPr>
          <w:rFonts w:ascii="ArialMT" w:hAnsi="ArialMT"/>
        </w:rPr>
        <w:t xml:space="preserve">  And the complaints continued.</w:t>
      </w:r>
    </w:p>
    <w:p w14:paraId="4DC2F6BE" w14:textId="5B222389" w:rsidR="009F45B7" w:rsidRDefault="009F45B7" w:rsidP="00660D16">
      <w:pPr>
        <w:pStyle w:val="NormalWeb"/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t xml:space="preserve">The noise from these machines </w:t>
      </w:r>
      <w:r w:rsidR="00587DB9">
        <w:rPr>
          <w:rFonts w:ascii="ArialMT" w:hAnsi="ArialMT"/>
        </w:rPr>
        <w:t xml:space="preserve">is truly </w:t>
      </w:r>
      <w:r w:rsidR="005E1915">
        <w:rPr>
          <w:rFonts w:ascii="ArialMT" w:hAnsi="ArialMT"/>
        </w:rPr>
        <w:t>deafening</w:t>
      </w:r>
      <w:r w:rsidR="00587DB9">
        <w:rPr>
          <w:rFonts w:ascii="ArialMT" w:hAnsi="ArialMT"/>
        </w:rPr>
        <w:t xml:space="preserve"> nearby, and still very </w:t>
      </w:r>
      <w:r w:rsidR="005E1915">
        <w:rPr>
          <w:rFonts w:ascii="ArialMT" w:hAnsi="ArialMT"/>
        </w:rPr>
        <w:t>unpleasant</w:t>
      </w:r>
      <w:r w:rsidR="00587DB9">
        <w:rPr>
          <w:rFonts w:ascii="ArialMT" w:hAnsi="ArialMT"/>
        </w:rPr>
        <w:t xml:space="preserve"> many floors away as the noise travels throughout the steel rebar and concrete in the building.</w:t>
      </w:r>
    </w:p>
    <w:p w14:paraId="0E7EDB94" w14:textId="0B520745" w:rsidR="005E1915" w:rsidRDefault="005E1915" w:rsidP="00660D16">
      <w:pPr>
        <w:pStyle w:val="NormalWeb"/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t xml:space="preserve">So, for the well-being and comfort of the co-owners, the committee has unanimously voted to </w:t>
      </w:r>
      <w:r w:rsidR="0022278C">
        <w:rPr>
          <w:rFonts w:ascii="ArialMT" w:hAnsi="ArialMT"/>
          <w:i/>
          <w:iCs/>
        </w:rPr>
        <w:t>totally ban the use of electric jackhammers in our building from June 6</w:t>
      </w:r>
      <w:r w:rsidR="00D02F78">
        <w:rPr>
          <w:rFonts w:ascii="ArialMT" w:hAnsi="ArialMT"/>
          <w:i/>
          <w:iCs/>
        </w:rPr>
        <w:t xml:space="preserve"> onward.</w:t>
      </w:r>
    </w:p>
    <w:p w14:paraId="4A1239F3" w14:textId="4FFCDBE1" w:rsidR="0022278C" w:rsidRDefault="0022278C" w:rsidP="00660D16">
      <w:pPr>
        <w:pStyle w:val="NormalWeb"/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t>We are aware this wi</w:t>
      </w:r>
      <w:r w:rsidR="00630EA4">
        <w:rPr>
          <w:rFonts w:ascii="ArialMT" w:hAnsi="ArialMT"/>
        </w:rPr>
        <w:t xml:space="preserve">ll cause some consternation to contractors working in the </w:t>
      </w:r>
      <w:r w:rsidR="003F7C51">
        <w:rPr>
          <w:rFonts w:ascii="ArialMT" w:hAnsi="ArialMT"/>
        </w:rPr>
        <w:t>building</w:t>
      </w:r>
      <w:r w:rsidR="00630EA4">
        <w:rPr>
          <w:rFonts w:ascii="ArialMT" w:hAnsi="ArialMT"/>
        </w:rPr>
        <w:t xml:space="preserve"> and also result in </w:t>
      </w:r>
      <w:r w:rsidR="00FB514E">
        <w:rPr>
          <w:rFonts w:ascii="ArialMT" w:hAnsi="ArialMT"/>
        </w:rPr>
        <w:t xml:space="preserve">somewhat longer construction projects.  </w:t>
      </w:r>
      <w:r w:rsidR="003F7C51">
        <w:rPr>
          <w:rFonts w:ascii="ArialMT" w:hAnsi="ArialMT"/>
        </w:rPr>
        <w:t>Some contract</w:t>
      </w:r>
      <w:r w:rsidR="000618DF">
        <w:rPr>
          <w:rFonts w:ascii="ArialMT" w:hAnsi="ArialMT"/>
        </w:rPr>
        <w:t>ors</w:t>
      </w:r>
      <w:r w:rsidR="003F7C51">
        <w:rPr>
          <w:rFonts w:ascii="ArialMT" w:hAnsi="ArialMT"/>
        </w:rPr>
        <w:t xml:space="preserve"> may even refuse to work in the building.  So be it.</w:t>
      </w:r>
      <w:r w:rsidR="003F7C51">
        <w:rPr>
          <w:rFonts w:ascii="ArialMT" w:hAnsi="ArialMT"/>
        </w:rPr>
        <w:t xml:space="preserve">  </w:t>
      </w:r>
      <w:r w:rsidR="00FB514E">
        <w:rPr>
          <w:rFonts w:ascii="ArialMT" w:hAnsi="ArialMT"/>
        </w:rPr>
        <w:t xml:space="preserve">However, </w:t>
      </w:r>
      <w:r w:rsidR="003F7C51">
        <w:rPr>
          <w:rFonts w:ascii="ArialMT" w:hAnsi="ArialMT"/>
        </w:rPr>
        <w:t>contractors</w:t>
      </w:r>
      <w:r w:rsidR="0019758F">
        <w:rPr>
          <w:rFonts w:ascii="ArialMT" w:hAnsi="ArialMT"/>
        </w:rPr>
        <w:t xml:space="preserve"> got along just fine for many years using hand tools and electric drills to </w:t>
      </w:r>
      <w:r w:rsidR="003F7C51">
        <w:rPr>
          <w:rFonts w:ascii="ArialMT" w:hAnsi="ArialMT"/>
        </w:rPr>
        <w:t>perform</w:t>
      </w:r>
      <w:r w:rsidR="0019758F">
        <w:rPr>
          <w:rFonts w:ascii="ArialMT" w:hAnsi="ArialMT"/>
        </w:rPr>
        <w:t xml:space="preserve"> the same functions</w:t>
      </w:r>
      <w:r w:rsidR="0002314B">
        <w:rPr>
          <w:rFonts w:ascii="ArialMT" w:hAnsi="ArialMT"/>
        </w:rPr>
        <w:t>.</w:t>
      </w:r>
    </w:p>
    <w:p w14:paraId="159B8674" w14:textId="655360C1" w:rsidR="009B77D2" w:rsidRPr="0022278C" w:rsidRDefault="009B77D2" w:rsidP="00660D16">
      <w:pPr>
        <w:pStyle w:val="NormalWeb"/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t>We believe most co-owners will be delighted with this ban.  Of course</w:t>
      </w:r>
      <w:r w:rsidR="00B90531">
        <w:rPr>
          <w:rFonts w:ascii="ArialMT" w:hAnsi="ArialMT"/>
        </w:rPr>
        <w:t>,</w:t>
      </w:r>
      <w:r>
        <w:rPr>
          <w:rFonts w:ascii="ArialMT" w:hAnsi="ArialMT"/>
        </w:rPr>
        <w:t xml:space="preserve"> there will be some who are opposed</w:t>
      </w:r>
      <w:r w:rsidR="00A456B5">
        <w:rPr>
          <w:rFonts w:ascii="ArialMT" w:hAnsi="ArialMT"/>
        </w:rPr>
        <w:t xml:space="preserve">.  To them we say: please respect </w:t>
      </w:r>
      <w:r w:rsidR="00E0372E">
        <w:rPr>
          <w:rFonts w:ascii="ArialMT" w:hAnsi="ArialMT"/>
        </w:rPr>
        <w:t xml:space="preserve">the well-being of </w:t>
      </w:r>
      <w:r w:rsidR="00A456B5">
        <w:rPr>
          <w:rFonts w:ascii="ArialMT" w:hAnsi="ArialMT"/>
        </w:rPr>
        <w:t>your neighbors</w:t>
      </w:r>
      <w:r w:rsidR="00E0372E">
        <w:rPr>
          <w:rFonts w:ascii="ArialMT" w:hAnsi="ArialMT"/>
        </w:rPr>
        <w:t xml:space="preserve"> and allow them to enjoy peace and quiet in their homes.</w:t>
      </w:r>
    </w:p>
    <w:p w14:paraId="3A037601" w14:textId="33AA95F7" w:rsidR="009229E6" w:rsidRDefault="00B576FD" w:rsidP="009229E6">
      <w:pPr>
        <w:pStyle w:val="NormalWeb"/>
        <w:numPr>
          <w:ilvl w:val="0"/>
          <w:numId w:val="1"/>
        </w:numPr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t xml:space="preserve">The committee received four bids to </w:t>
      </w:r>
      <w:r w:rsidR="004B5079">
        <w:rPr>
          <w:rFonts w:ascii="ArialMT" w:hAnsi="ArialMT"/>
        </w:rPr>
        <w:t>waterproof our roof water tank</w:t>
      </w:r>
      <w:r w:rsidR="00262423">
        <w:rPr>
          <w:rFonts w:ascii="ArialMT" w:hAnsi="ArialMT"/>
        </w:rPr>
        <w:t xml:space="preserve"> and to divide the tank into two sections to prevent </w:t>
      </w:r>
      <w:r w:rsidR="00D179E2">
        <w:rPr>
          <w:rFonts w:ascii="ArialMT" w:hAnsi="ArialMT"/>
        </w:rPr>
        <w:t xml:space="preserve">water supply disruptions.  We have selected </w:t>
      </w:r>
      <w:r w:rsidR="007C71C2">
        <w:rPr>
          <w:rFonts w:ascii="ArialMT" w:hAnsi="ArialMT"/>
        </w:rPr>
        <w:t>Nam Fah Sai</w:t>
      </w:r>
      <w:r w:rsidR="00D179E2">
        <w:rPr>
          <w:rFonts w:ascii="ArialMT" w:hAnsi="ArialMT"/>
        </w:rPr>
        <w:t xml:space="preserve"> to </w:t>
      </w:r>
      <w:r w:rsidR="00FC59BB">
        <w:rPr>
          <w:rFonts w:ascii="ArialMT" w:hAnsi="ArialMT"/>
        </w:rPr>
        <w:t xml:space="preserve">perform the work ASAP as this is </w:t>
      </w:r>
      <w:proofErr w:type="spellStart"/>
      <w:r w:rsidR="00FC59BB">
        <w:rPr>
          <w:rFonts w:ascii="ArialMT" w:hAnsi="ArialMT"/>
        </w:rPr>
        <w:t>a</w:t>
      </w:r>
      <w:proofErr w:type="spellEnd"/>
      <w:r w:rsidR="00FC59BB">
        <w:rPr>
          <w:rFonts w:ascii="ArialMT" w:hAnsi="ArialMT"/>
        </w:rPr>
        <w:t xml:space="preserve"> health and safety </w:t>
      </w:r>
      <w:r w:rsidR="00706BD4">
        <w:rPr>
          <w:rFonts w:ascii="ArialMT" w:hAnsi="ArialMT"/>
        </w:rPr>
        <w:t>requirement</w:t>
      </w:r>
      <w:r w:rsidR="00FC59BB">
        <w:rPr>
          <w:rFonts w:ascii="ArialMT" w:hAnsi="ArialMT"/>
        </w:rPr>
        <w:t>.</w:t>
      </w:r>
    </w:p>
    <w:p w14:paraId="3BB2EE63" w14:textId="77777777" w:rsidR="006116BE" w:rsidRDefault="004915AA" w:rsidP="00E561F1">
      <w:pPr>
        <w:pStyle w:val="NormalWeb"/>
        <w:numPr>
          <w:ilvl w:val="0"/>
          <w:numId w:val="1"/>
        </w:numPr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lastRenderedPageBreak/>
        <w:t xml:space="preserve">The committee approved </w:t>
      </w:r>
      <w:r w:rsidR="00874A67">
        <w:rPr>
          <w:rFonts w:ascii="ArialMT" w:hAnsi="ArialMT"/>
        </w:rPr>
        <w:t>the Test Tech Company to perform the mandatory EIA water quality inspection</w:t>
      </w:r>
      <w:r w:rsidR="000B6113">
        <w:rPr>
          <w:rFonts w:ascii="ArialMT" w:hAnsi="ArialMT"/>
        </w:rPr>
        <w:t xml:space="preserve"> for both our water tanks.</w:t>
      </w:r>
    </w:p>
    <w:p w14:paraId="44E18137" w14:textId="3A50967E" w:rsidR="000B6113" w:rsidRDefault="000B6113" w:rsidP="00E561F1">
      <w:pPr>
        <w:pStyle w:val="NormalWeb"/>
        <w:numPr>
          <w:ilvl w:val="0"/>
          <w:numId w:val="1"/>
        </w:numPr>
        <w:spacing w:after="120" w:afterAutospacing="0"/>
        <w:ind w:left="446"/>
        <w:rPr>
          <w:rFonts w:ascii="ArialMT" w:hAnsi="ArialMT"/>
        </w:rPr>
      </w:pPr>
      <w:r w:rsidRPr="006116BE">
        <w:rPr>
          <w:rFonts w:ascii="ArialMT" w:hAnsi="ArialMT"/>
        </w:rPr>
        <w:t>The committee agree</w:t>
      </w:r>
      <w:r w:rsidR="00CC42AF" w:rsidRPr="006116BE">
        <w:rPr>
          <w:rFonts w:ascii="ArialMT" w:hAnsi="ArialMT"/>
        </w:rPr>
        <w:t>d</w:t>
      </w:r>
      <w:r w:rsidRPr="006116BE">
        <w:rPr>
          <w:rFonts w:ascii="ArialMT" w:hAnsi="ArialMT"/>
        </w:rPr>
        <w:t xml:space="preserve"> to cancel the </w:t>
      </w:r>
      <w:r w:rsidR="00CC42AF" w:rsidRPr="006116BE">
        <w:rPr>
          <w:rFonts w:ascii="ArialMT" w:hAnsi="ArialMT"/>
        </w:rPr>
        <w:t xml:space="preserve">poorly performing and little-used TMN building-wide </w:t>
      </w:r>
      <w:r w:rsidR="002D6FEF" w:rsidRPr="006116BE">
        <w:rPr>
          <w:rFonts w:ascii="ArialMT" w:hAnsi="ArialMT"/>
        </w:rPr>
        <w:t>Wi-Fi</w:t>
      </w:r>
      <w:r w:rsidR="00CC42AF" w:rsidRPr="006116BE">
        <w:rPr>
          <w:rFonts w:ascii="ArialMT" w:hAnsi="ArialMT"/>
        </w:rPr>
        <w:t xml:space="preserve"> system and to allow TM</w:t>
      </w:r>
      <w:r w:rsidR="00C73514">
        <w:rPr>
          <w:rFonts w:ascii="ArialMT" w:hAnsi="ArialMT"/>
        </w:rPr>
        <w:t>N</w:t>
      </w:r>
      <w:r w:rsidR="00CC42AF" w:rsidRPr="006116BE">
        <w:rPr>
          <w:rFonts w:ascii="ArialMT" w:hAnsi="ArialMT"/>
        </w:rPr>
        <w:t xml:space="preserve"> to install</w:t>
      </w:r>
      <w:r w:rsidR="006846DE" w:rsidRPr="006116BE">
        <w:rPr>
          <w:rFonts w:ascii="ArialMT" w:hAnsi="ArialMT"/>
        </w:rPr>
        <w:t xml:space="preserve"> </w:t>
      </w:r>
      <w:r w:rsidR="002D6FEF" w:rsidRPr="006116BE">
        <w:rPr>
          <w:rFonts w:ascii="ArialMT" w:hAnsi="ArialMT"/>
        </w:rPr>
        <w:t>fiber</w:t>
      </w:r>
      <w:r w:rsidR="006846DE" w:rsidRPr="006116BE">
        <w:rPr>
          <w:rFonts w:ascii="ArialMT" w:hAnsi="ArialMT"/>
        </w:rPr>
        <w:t xml:space="preserve"> internet service throughout the building.  They will pay us 8,000 baht per year as rent for their equipment.  When the </w:t>
      </w:r>
      <w:r w:rsidR="002D6FEF" w:rsidRPr="006116BE">
        <w:rPr>
          <w:rFonts w:ascii="ArialMT" w:hAnsi="ArialMT"/>
        </w:rPr>
        <w:t>installation</w:t>
      </w:r>
      <w:r w:rsidR="006846DE" w:rsidRPr="006116BE">
        <w:rPr>
          <w:rFonts w:ascii="ArialMT" w:hAnsi="ArialMT"/>
        </w:rPr>
        <w:t xml:space="preserve"> is complete</w:t>
      </w:r>
      <w:r w:rsidR="00E561F1" w:rsidRPr="006116BE">
        <w:rPr>
          <w:rFonts w:ascii="ArialMT" w:hAnsi="ArialMT"/>
        </w:rPr>
        <w:t xml:space="preserve">, co-owners will then have the </w:t>
      </w:r>
      <w:r w:rsidR="002D6FEF" w:rsidRPr="006116BE">
        <w:rPr>
          <w:rFonts w:ascii="ArialMT" w:hAnsi="ArialMT"/>
        </w:rPr>
        <w:t>choice</w:t>
      </w:r>
      <w:r w:rsidR="00E561F1" w:rsidRPr="006116BE">
        <w:rPr>
          <w:rFonts w:ascii="ArialMT" w:hAnsi="ArialMT"/>
        </w:rPr>
        <w:t xml:space="preserve"> of </w:t>
      </w:r>
      <w:r w:rsidR="002D6FEF" w:rsidRPr="006116BE">
        <w:rPr>
          <w:rFonts w:ascii="ArialMT" w:hAnsi="ArialMT"/>
        </w:rPr>
        <w:t>fiber</w:t>
      </w:r>
      <w:r w:rsidR="00E561F1" w:rsidRPr="006116BE">
        <w:rPr>
          <w:rFonts w:ascii="ArialMT" w:hAnsi="ArialMT"/>
        </w:rPr>
        <w:t xml:space="preserve"> internet from either CAT </w:t>
      </w:r>
      <w:r w:rsidR="002D6FEF" w:rsidRPr="006116BE">
        <w:rPr>
          <w:rFonts w:ascii="ArialMT" w:hAnsi="ArialMT"/>
        </w:rPr>
        <w:t>(now NT—National Telecom) or TMN.</w:t>
      </w:r>
    </w:p>
    <w:p w14:paraId="40AA217C" w14:textId="729132F0" w:rsidR="00357466" w:rsidRDefault="00357466" w:rsidP="00E561F1">
      <w:pPr>
        <w:pStyle w:val="NormalWeb"/>
        <w:numPr>
          <w:ilvl w:val="0"/>
          <w:numId w:val="1"/>
        </w:numPr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t>As we have had trouble recruiting and maintaining our gardeners, the committee followed QPM</w:t>
      </w:r>
      <w:r w:rsidR="005E6840">
        <w:rPr>
          <w:rFonts w:ascii="ArialMT" w:hAnsi="ArialMT"/>
        </w:rPr>
        <w:t>’s</w:t>
      </w:r>
      <w:r>
        <w:rPr>
          <w:rFonts w:ascii="ArialMT" w:hAnsi="ArialMT"/>
        </w:rPr>
        <w:t xml:space="preserve"> recommendation and voted to increase the gardeners’ salaries </w:t>
      </w:r>
      <w:r w:rsidR="00C93B00">
        <w:rPr>
          <w:rFonts w:ascii="ArialMT" w:hAnsi="ArialMT"/>
        </w:rPr>
        <w:t xml:space="preserve">by 2,000 baht </w:t>
      </w:r>
      <w:r>
        <w:rPr>
          <w:rFonts w:ascii="ArialMT" w:hAnsi="ArialMT"/>
        </w:rPr>
        <w:t>to 13,00 baht per month.</w:t>
      </w:r>
    </w:p>
    <w:p w14:paraId="2065D59E" w14:textId="2B731A00" w:rsidR="00C93B00" w:rsidRDefault="00A14F15" w:rsidP="00E561F1">
      <w:pPr>
        <w:pStyle w:val="NormalWeb"/>
        <w:numPr>
          <w:ilvl w:val="0"/>
          <w:numId w:val="1"/>
        </w:numPr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t xml:space="preserve">The </w:t>
      </w:r>
      <w:r w:rsidR="00286A7D">
        <w:rPr>
          <w:rFonts w:ascii="ArialMT" w:hAnsi="ArialMT"/>
        </w:rPr>
        <w:t>committee</w:t>
      </w:r>
      <w:r>
        <w:rPr>
          <w:rFonts w:ascii="ArialMT" w:hAnsi="ArialMT"/>
        </w:rPr>
        <w:t xml:space="preserve"> </w:t>
      </w:r>
      <w:r w:rsidR="00B42E54">
        <w:rPr>
          <w:rFonts w:ascii="ArialMT" w:hAnsi="ArialMT"/>
        </w:rPr>
        <w:t xml:space="preserve">selected </w:t>
      </w:r>
      <w:proofErr w:type="spellStart"/>
      <w:r w:rsidR="00BA6E2B">
        <w:rPr>
          <w:rFonts w:ascii="ArialMT" w:hAnsi="ArialMT"/>
        </w:rPr>
        <w:t>Kwi</w:t>
      </w:r>
      <w:proofErr w:type="spellEnd"/>
      <w:r w:rsidR="00BA6E2B">
        <w:rPr>
          <w:rFonts w:ascii="ArialMT" w:hAnsi="ArialMT"/>
        </w:rPr>
        <w:t xml:space="preserve"> Company for our building </w:t>
      </w:r>
      <w:r>
        <w:rPr>
          <w:rFonts w:ascii="ArialMT" w:hAnsi="ArialMT"/>
        </w:rPr>
        <w:t xml:space="preserve">policy an annual premium of </w:t>
      </w:r>
      <w:r w:rsidR="0032252E">
        <w:rPr>
          <w:rFonts w:ascii="ArialMT" w:hAnsi="ArialMT"/>
        </w:rPr>
        <w:t>161,142</w:t>
      </w:r>
      <w:bookmarkStart w:id="0" w:name="_GoBack"/>
      <w:bookmarkEnd w:id="0"/>
      <w:r w:rsidR="00286A7D">
        <w:rPr>
          <w:rFonts w:ascii="ArialMT" w:hAnsi="ArialMT"/>
        </w:rPr>
        <w:t xml:space="preserve"> baht.</w:t>
      </w:r>
    </w:p>
    <w:p w14:paraId="59B8C902" w14:textId="47DB2954" w:rsidR="00286A7D" w:rsidRDefault="00286A7D" w:rsidP="00E561F1">
      <w:pPr>
        <w:pStyle w:val="NormalWeb"/>
        <w:numPr>
          <w:ilvl w:val="0"/>
          <w:numId w:val="1"/>
        </w:numPr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t>QPM presented the monthly financial report.</w:t>
      </w:r>
    </w:p>
    <w:p w14:paraId="3DCD4E16" w14:textId="0B745091" w:rsidR="00286A7D" w:rsidRDefault="003D43A3" w:rsidP="00E561F1">
      <w:pPr>
        <w:pStyle w:val="NormalWeb"/>
        <w:numPr>
          <w:ilvl w:val="0"/>
          <w:numId w:val="1"/>
        </w:numPr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t xml:space="preserve">QPM presented the monthly performance report:  </w:t>
      </w:r>
      <w:r w:rsidR="0045452A">
        <w:rPr>
          <w:rFonts w:ascii="ArialMT" w:hAnsi="ArialMT"/>
        </w:rPr>
        <w:t xml:space="preserve">the sand was changed in the swimming pool filters, the entrance wall to the building was repainted, </w:t>
      </w:r>
      <w:r w:rsidR="00501976">
        <w:rPr>
          <w:rFonts w:ascii="ArialMT" w:hAnsi="ArialMT"/>
        </w:rPr>
        <w:t>new staff uniforms were procured, the grass around the building was trimmed.</w:t>
      </w:r>
    </w:p>
    <w:p w14:paraId="278C600D" w14:textId="624AFD35" w:rsidR="00232D86" w:rsidRPr="00232D86" w:rsidRDefault="00130237" w:rsidP="00232D86">
      <w:pPr>
        <w:pStyle w:val="NormalWeb"/>
        <w:numPr>
          <w:ilvl w:val="0"/>
          <w:numId w:val="1"/>
        </w:numPr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t xml:space="preserve">QPM presented a report on our court cases: we now have 29 rooms </w:t>
      </w:r>
      <w:r w:rsidR="00232D86">
        <w:rPr>
          <w:rFonts w:ascii="ArialMT" w:hAnsi="ArialMT"/>
        </w:rPr>
        <w:t>in litigation with the prospect of auctioning off the units if the debts are not satisfied.</w:t>
      </w:r>
    </w:p>
    <w:p w14:paraId="653FEA18" w14:textId="59F5163D" w:rsidR="00FC59BB" w:rsidRPr="004915AA" w:rsidRDefault="004915AA" w:rsidP="004915AA">
      <w:pPr>
        <w:pStyle w:val="NormalWeb"/>
        <w:numPr>
          <w:ilvl w:val="0"/>
          <w:numId w:val="1"/>
        </w:numPr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t xml:space="preserve">The next committee meeting was scheduled for </w:t>
      </w:r>
      <w:r>
        <w:rPr>
          <w:rFonts w:ascii="ArialMT" w:hAnsi="ArialMT"/>
        </w:rPr>
        <w:t>June</w:t>
      </w:r>
      <w:r>
        <w:rPr>
          <w:rFonts w:ascii="ArialMT" w:hAnsi="ArialMT"/>
        </w:rPr>
        <w:t xml:space="preserve"> 2</w:t>
      </w:r>
      <w:r>
        <w:rPr>
          <w:rFonts w:ascii="ArialMT" w:hAnsi="ArialMT"/>
        </w:rPr>
        <w:t>4</w:t>
      </w:r>
      <w:r>
        <w:rPr>
          <w:rFonts w:ascii="ArialMT" w:hAnsi="ArialMT"/>
        </w:rPr>
        <w:t xml:space="preserve"> at 10 am.</w:t>
      </w:r>
    </w:p>
    <w:p w14:paraId="5B4C7779" w14:textId="6F7421CF" w:rsidR="00E203C0" w:rsidRDefault="00E203C0" w:rsidP="00804F09">
      <w:pPr>
        <w:pStyle w:val="NormalWeb"/>
        <w:spacing w:after="120" w:afterAutospacing="0"/>
        <w:ind w:left="86"/>
        <w:rPr>
          <w:rFonts w:ascii="ArialMT" w:hAnsi="ArialMT"/>
        </w:rPr>
      </w:pPr>
      <w:r>
        <w:rPr>
          <w:rFonts w:ascii="ArialMT" w:hAnsi="ArialMT"/>
        </w:rPr>
        <w:t xml:space="preserve">The meeting was adjourned at </w:t>
      </w:r>
      <w:r w:rsidR="00A005CF">
        <w:rPr>
          <w:rFonts w:ascii="ArialMT" w:hAnsi="ArialMT"/>
        </w:rPr>
        <w:t>12:</w:t>
      </w:r>
      <w:r w:rsidR="000419FA">
        <w:rPr>
          <w:rFonts w:ascii="ArialMT" w:hAnsi="ArialMT"/>
        </w:rPr>
        <w:t>3</w:t>
      </w:r>
      <w:r w:rsidR="00BE3068">
        <w:rPr>
          <w:rFonts w:ascii="ArialMT" w:hAnsi="ArialMT"/>
        </w:rPr>
        <w:t>0</w:t>
      </w:r>
      <w:r w:rsidR="00B064D6">
        <w:rPr>
          <w:rFonts w:ascii="ArialMT" w:hAnsi="ArialMT"/>
        </w:rPr>
        <w:t>.</w:t>
      </w:r>
    </w:p>
    <w:p w14:paraId="10BF1C0D" w14:textId="776770AE" w:rsidR="00064F42" w:rsidRPr="00064F42" w:rsidRDefault="00064F42" w:rsidP="00E203C0">
      <w:pPr>
        <w:pStyle w:val="NormalWeb"/>
        <w:rPr>
          <w:rFonts w:ascii="ArialMT" w:hAnsi="ArialMT"/>
          <w:i/>
          <w:iCs/>
        </w:rPr>
      </w:pPr>
      <w:r w:rsidRPr="00064F42">
        <w:rPr>
          <w:rFonts w:ascii="ArialMT" w:hAnsi="ArialMT"/>
          <w:i/>
          <w:iCs/>
        </w:rPr>
        <w:t>Minutes submitted by Richard Silverberg</w:t>
      </w:r>
    </w:p>
    <w:sectPr w:rsidR="00064F42" w:rsidRPr="00064F42" w:rsidSect="00964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62BB"/>
    <w:multiLevelType w:val="hybridMultilevel"/>
    <w:tmpl w:val="BCAA8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46A46"/>
    <w:multiLevelType w:val="multilevel"/>
    <w:tmpl w:val="E8B612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FC5958"/>
    <w:multiLevelType w:val="multilevel"/>
    <w:tmpl w:val="E8B612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A1643"/>
    <w:multiLevelType w:val="multilevel"/>
    <w:tmpl w:val="E8B612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4B132F"/>
    <w:multiLevelType w:val="multilevel"/>
    <w:tmpl w:val="E8B612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20002"/>
    <w:multiLevelType w:val="multilevel"/>
    <w:tmpl w:val="E8B61250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591F"/>
    <w:rsid w:val="000107A5"/>
    <w:rsid w:val="0002314B"/>
    <w:rsid w:val="000234D7"/>
    <w:rsid w:val="00024A53"/>
    <w:rsid w:val="00025CA4"/>
    <w:rsid w:val="00026D93"/>
    <w:rsid w:val="0003066F"/>
    <w:rsid w:val="00032E32"/>
    <w:rsid w:val="000375D5"/>
    <w:rsid w:val="000419FA"/>
    <w:rsid w:val="0004395B"/>
    <w:rsid w:val="00043EFA"/>
    <w:rsid w:val="000556A5"/>
    <w:rsid w:val="0006027C"/>
    <w:rsid w:val="000618DF"/>
    <w:rsid w:val="00062124"/>
    <w:rsid w:val="00064F42"/>
    <w:rsid w:val="00075121"/>
    <w:rsid w:val="0008281A"/>
    <w:rsid w:val="00083E60"/>
    <w:rsid w:val="000A5EF6"/>
    <w:rsid w:val="000B6113"/>
    <w:rsid w:val="000B7034"/>
    <w:rsid w:val="000C65C3"/>
    <w:rsid w:val="000E4406"/>
    <w:rsid w:val="000F2224"/>
    <w:rsid w:val="000F2EF2"/>
    <w:rsid w:val="000F3F1E"/>
    <w:rsid w:val="00114F8F"/>
    <w:rsid w:val="00124CA8"/>
    <w:rsid w:val="00130237"/>
    <w:rsid w:val="001316A2"/>
    <w:rsid w:val="001361C2"/>
    <w:rsid w:val="00136D8F"/>
    <w:rsid w:val="0014039F"/>
    <w:rsid w:val="00141734"/>
    <w:rsid w:val="00142BF1"/>
    <w:rsid w:val="001530AE"/>
    <w:rsid w:val="0016177F"/>
    <w:rsid w:val="00173400"/>
    <w:rsid w:val="0017484B"/>
    <w:rsid w:val="001748BF"/>
    <w:rsid w:val="0017524E"/>
    <w:rsid w:val="00182EED"/>
    <w:rsid w:val="00186858"/>
    <w:rsid w:val="00196078"/>
    <w:rsid w:val="0019758F"/>
    <w:rsid w:val="001A30FE"/>
    <w:rsid w:val="001A7987"/>
    <w:rsid w:val="001A7E4F"/>
    <w:rsid w:val="001B65F9"/>
    <w:rsid w:val="001C0433"/>
    <w:rsid w:val="001C23EF"/>
    <w:rsid w:val="001C60FC"/>
    <w:rsid w:val="001D2631"/>
    <w:rsid w:val="001D600B"/>
    <w:rsid w:val="001D61C7"/>
    <w:rsid w:val="001D7E45"/>
    <w:rsid w:val="001E68C8"/>
    <w:rsid w:val="001E6F7D"/>
    <w:rsid w:val="001F0553"/>
    <w:rsid w:val="001F0911"/>
    <w:rsid w:val="0021110C"/>
    <w:rsid w:val="00217F5B"/>
    <w:rsid w:val="0022278C"/>
    <w:rsid w:val="00232D86"/>
    <w:rsid w:val="00240355"/>
    <w:rsid w:val="00241F5A"/>
    <w:rsid w:val="002422D4"/>
    <w:rsid w:val="0024600F"/>
    <w:rsid w:val="002536FB"/>
    <w:rsid w:val="00255E7A"/>
    <w:rsid w:val="00256680"/>
    <w:rsid w:val="002608B6"/>
    <w:rsid w:val="0026186F"/>
    <w:rsid w:val="00261C02"/>
    <w:rsid w:val="00262423"/>
    <w:rsid w:val="0026755B"/>
    <w:rsid w:val="00273BEA"/>
    <w:rsid w:val="00277951"/>
    <w:rsid w:val="00281A42"/>
    <w:rsid w:val="00283EA1"/>
    <w:rsid w:val="00286A7D"/>
    <w:rsid w:val="00287288"/>
    <w:rsid w:val="00287BB4"/>
    <w:rsid w:val="002906C8"/>
    <w:rsid w:val="002942D4"/>
    <w:rsid w:val="00297464"/>
    <w:rsid w:val="002B4F2D"/>
    <w:rsid w:val="002C6FDC"/>
    <w:rsid w:val="002D386D"/>
    <w:rsid w:val="002D39EA"/>
    <w:rsid w:val="002D6FEF"/>
    <w:rsid w:val="002E5C9F"/>
    <w:rsid w:val="002E7785"/>
    <w:rsid w:val="003014CE"/>
    <w:rsid w:val="003057A7"/>
    <w:rsid w:val="00316002"/>
    <w:rsid w:val="0032252E"/>
    <w:rsid w:val="003307F8"/>
    <w:rsid w:val="003410F1"/>
    <w:rsid w:val="003457BA"/>
    <w:rsid w:val="00346E69"/>
    <w:rsid w:val="00350E38"/>
    <w:rsid w:val="00353957"/>
    <w:rsid w:val="003545C4"/>
    <w:rsid w:val="003568E8"/>
    <w:rsid w:val="00357466"/>
    <w:rsid w:val="003626E5"/>
    <w:rsid w:val="00366414"/>
    <w:rsid w:val="00366FA5"/>
    <w:rsid w:val="00375597"/>
    <w:rsid w:val="0038431E"/>
    <w:rsid w:val="00386428"/>
    <w:rsid w:val="00387283"/>
    <w:rsid w:val="00392FD8"/>
    <w:rsid w:val="00393E99"/>
    <w:rsid w:val="003D33E7"/>
    <w:rsid w:val="003D363E"/>
    <w:rsid w:val="003D43A3"/>
    <w:rsid w:val="003D4798"/>
    <w:rsid w:val="003F03D8"/>
    <w:rsid w:val="003F73DD"/>
    <w:rsid w:val="003F7C51"/>
    <w:rsid w:val="00404ECE"/>
    <w:rsid w:val="00411C81"/>
    <w:rsid w:val="00412237"/>
    <w:rsid w:val="00421E81"/>
    <w:rsid w:val="00432527"/>
    <w:rsid w:val="004328BD"/>
    <w:rsid w:val="00435AD5"/>
    <w:rsid w:val="004420F5"/>
    <w:rsid w:val="00447E33"/>
    <w:rsid w:val="0045440C"/>
    <w:rsid w:val="0045452A"/>
    <w:rsid w:val="00461AB7"/>
    <w:rsid w:val="00467F20"/>
    <w:rsid w:val="00476084"/>
    <w:rsid w:val="0048196A"/>
    <w:rsid w:val="00485F40"/>
    <w:rsid w:val="004915AA"/>
    <w:rsid w:val="004A277D"/>
    <w:rsid w:val="004A3A07"/>
    <w:rsid w:val="004A4847"/>
    <w:rsid w:val="004A587A"/>
    <w:rsid w:val="004B0C10"/>
    <w:rsid w:val="004B1D26"/>
    <w:rsid w:val="004B5079"/>
    <w:rsid w:val="004D01AF"/>
    <w:rsid w:val="004D1259"/>
    <w:rsid w:val="004D4621"/>
    <w:rsid w:val="004E0B7A"/>
    <w:rsid w:val="00501976"/>
    <w:rsid w:val="00502905"/>
    <w:rsid w:val="005072FA"/>
    <w:rsid w:val="005110E0"/>
    <w:rsid w:val="00512278"/>
    <w:rsid w:val="00516EE3"/>
    <w:rsid w:val="00532C31"/>
    <w:rsid w:val="00536312"/>
    <w:rsid w:val="00540A97"/>
    <w:rsid w:val="005425FA"/>
    <w:rsid w:val="005501F2"/>
    <w:rsid w:val="005540D0"/>
    <w:rsid w:val="0056034D"/>
    <w:rsid w:val="00563B19"/>
    <w:rsid w:val="00567918"/>
    <w:rsid w:val="0057050B"/>
    <w:rsid w:val="00571F54"/>
    <w:rsid w:val="005857AC"/>
    <w:rsid w:val="005875B4"/>
    <w:rsid w:val="00587714"/>
    <w:rsid w:val="00587DB9"/>
    <w:rsid w:val="00590ACA"/>
    <w:rsid w:val="005910E4"/>
    <w:rsid w:val="00595332"/>
    <w:rsid w:val="00596103"/>
    <w:rsid w:val="005C5EA9"/>
    <w:rsid w:val="005D275B"/>
    <w:rsid w:val="005D2A04"/>
    <w:rsid w:val="005D6473"/>
    <w:rsid w:val="005E051A"/>
    <w:rsid w:val="005E1915"/>
    <w:rsid w:val="005E6840"/>
    <w:rsid w:val="005F6807"/>
    <w:rsid w:val="005F75C5"/>
    <w:rsid w:val="00603599"/>
    <w:rsid w:val="006109AA"/>
    <w:rsid w:val="006116BE"/>
    <w:rsid w:val="00621816"/>
    <w:rsid w:val="00622275"/>
    <w:rsid w:val="00623717"/>
    <w:rsid w:val="00627566"/>
    <w:rsid w:val="00627836"/>
    <w:rsid w:val="0062786F"/>
    <w:rsid w:val="00630EA4"/>
    <w:rsid w:val="006342CB"/>
    <w:rsid w:val="00650944"/>
    <w:rsid w:val="00651F39"/>
    <w:rsid w:val="00654B42"/>
    <w:rsid w:val="0065561D"/>
    <w:rsid w:val="00660D16"/>
    <w:rsid w:val="006649F2"/>
    <w:rsid w:val="00670C8D"/>
    <w:rsid w:val="006846DE"/>
    <w:rsid w:val="0069176B"/>
    <w:rsid w:val="00691AF3"/>
    <w:rsid w:val="006924EC"/>
    <w:rsid w:val="00694BF1"/>
    <w:rsid w:val="006950FF"/>
    <w:rsid w:val="006A20E6"/>
    <w:rsid w:val="006B0EB6"/>
    <w:rsid w:val="006B2DEC"/>
    <w:rsid w:val="006C094C"/>
    <w:rsid w:val="006C0C99"/>
    <w:rsid w:val="006C6045"/>
    <w:rsid w:val="006D0168"/>
    <w:rsid w:val="006D1A6E"/>
    <w:rsid w:val="006D2C8E"/>
    <w:rsid w:val="006D3C92"/>
    <w:rsid w:val="006D4A66"/>
    <w:rsid w:val="006E1281"/>
    <w:rsid w:val="006F5526"/>
    <w:rsid w:val="007029F7"/>
    <w:rsid w:val="00704404"/>
    <w:rsid w:val="00705C4F"/>
    <w:rsid w:val="00706BD4"/>
    <w:rsid w:val="00707328"/>
    <w:rsid w:val="00716B2A"/>
    <w:rsid w:val="007227A0"/>
    <w:rsid w:val="00722B96"/>
    <w:rsid w:val="00723E07"/>
    <w:rsid w:val="00724BAD"/>
    <w:rsid w:val="0073003A"/>
    <w:rsid w:val="007357BE"/>
    <w:rsid w:val="007422E4"/>
    <w:rsid w:val="007429D4"/>
    <w:rsid w:val="007442E4"/>
    <w:rsid w:val="00755CFC"/>
    <w:rsid w:val="00755F58"/>
    <w:rsid w:val="00756977"/>
    <w:rsid w:val="007602F2"/>
    <w:rsid w:val="00762516"/>
    <w:rsid w:val="00762BBC"/>
    <w:rsid w:val="007753D1"/>
    <w:rsid w:val="00777CD6"/>
    <w:rsid w:val="00777FD6"/>
    <w:rsid w:val="0078273E"/>
    <w:rsid w:val="00792294"/>
    <w:rsid w:val="007A7356"/>
    <w:rsid w:val="007B43A5"/>
    <w:rsid w:val="007B7260"/>
    <w:rsid w:val="007C38F7"/>
    <w:rsid w:val="007C71C2"/>
    <w:rsid w:val="007D04CF"/>
    <w:rsid w:val="007D5E03"/>
    <w:rsid w:val="007D6F7B"/>
    <w:rsid w:val="007E6591"/>
    <w:rsid w:val="007F7C8E"/>
    <w:rsid w:val="00801FDE"/>
    <w:rsid w:val="0080484B"/>
    <w:rsid w:val="00804F09"/>
    <w:rsid w:val="00806AC1"/>
    <w:rsid w:val="008076BF"/>
    <w:rsid w:val="0081072B"/>
    <w:rsid w:val="008123C1"/>
    <w:rsid w:val="00812BEB"/>
    <w:rsid w:val="008135B9"/>
    <w:rsid w:val="00820591"/>
    <w:rsid w:val="00832215"/>
    <w:rsid w:val="00834618"/>
    <w:rsid w:val="00836373"/>
    <w:rsid w:val="008515DA"/>
    <w:rsid w:val="008541F0"/>
    <w:rsid w:val="00856F1B"/>
    <w:rsid w:val="008607EF"/>
    <w:rsid w:val="008616D2"/>
    <w:rsid w:val="00862022"/>
    <w:rsid w:val="00866985"/>
    <w:rsid w:val="00870B3C"/>
    <w:rsid w:val="00874A67"/>
    <w:rsid w:val="008841E1"/>
    <w:rsid w:val="00891F36"/>
    <w:rsid w:val="00897476"/>
    <w:rsid w:val="008A0618"/>
    <w:rsid w:val="008A09DB"/>
    <w:rsid w:val="008A2EA6"/>
    <w:rsid w:val="008C1EAD"/>
    <w:rsid w:val="008D2AFA"/>
    <w:rsid w:val="008D57FE"/>
    <w:rsid w:val="008E646C"/>
    <w:rsid w:val="008F26E7"/>
    <w:rsid w:val="00901DDF"/>
    <w:rsid w:val="00904055"/>
    <w:rsid w:val="009072EC"/>
    <w:rsid w:val="00914F0D"/>
    <w:rsid w:val="00915DEC"/>
    <w:rsid w:val="00917EE5"/>
    <w:rsid w:val="00920474"/>
    <w:rsid w:val="009229E6"/>
    <w:rsid w:val="00934798"/>
    <w:rsid w:val="00943F08"/>
    <w:rsid w:val="0095475A"/>
    <w:rsid w:val="009568DE"/>
    <w:rsid w:val="009614B9"/>
    <w:rsid w:val="009648D5"/>
    <w:rsid w:val="00982014"/>
    <w:rsid w:val="00992894"/>
    <w:rsid w:val="009A5BB8"/>
    <w:rsid w:val="009B77D2"/>
    <w:rsid w:val="009C2D0D"/>
    <w:rsid w:val="009C4DD0"/>
    <w:rsid w:val="009C6D45"/>
    <w:rsid w:val="009E718E"/>
    <w:rsid w:val="009E78CB"/>
    <w:rsid w:val="009F0AC5"/>
    <w:rsid w:val="009F0CA4"/>
    <w:rsid w:val="009F2B80"/>
    <w:rsid w:val="009F45B7"/>
    <w:rsid w:val="009F77D5"/>
    <w:rsid w:val="00A005CF"/>
    <w:rsid w:val="00A06AF1"/>
    <w:rsid w:val="00A12052"/>
    <w:rsid w:val="00A14F15"/>
    <w:rsid w:val="00A325B6"/>
    <w:rsid w:val="00A44CE8"/>
    <w:rsid w:val="00A456B5"/>
    <w:rsid w:val="00A50187"/>
    <w:rsid w:val="00A50F57"/>
    <w:rsid w:val="00A521BD"/>
    <w:rsid w:val="00A575C5"/>
    <w:rsid w:val="00A66CDB"/>
    <w:rsid w:val="00A71C83"/>
    <w:rsid w:val="00A7232B"/>
    <w:rsid w:val="00A74714"/>
    <w:rsid w:val="00A753FE"/>
    <w:rsid w:val="00A813A9"/>
    <w:rsid w:val="00A87443"/>
    <w:rsid w:val="00A87D5D"/>
    <w:rsid w:val="00A90A5C"/>
    <w:rsid w:val="00A9130D"/>
    <w:rsid w:val="00AA17C9"/>
    <w:rsid w:val="00AA5808"/>
    <w:rsid w:val="00AB7F5B"/>
    <w:rsid w:val="00AD0DDA"/>
    <w:rsid w:val="00AE358A"/>
    <w:rsid w:val="00AF07FA"/>
    <w:rsid w:val="00AF1D48"/>
    <w:rsid w:val="00AF548A"/>
    <w:rsid w:val="00B0294B"/>
    <w:rsid w:val="00B037CC"/>
    <w:rsid w:val="00B064D6"/>
    <w:rsid w:val="00B234F4"/>
    <w:rsid w:val="00B272D9"/>
    <w:rsid w:val="00B31021"/>
    <w:rsid w:val="00B3110C"/>
    <w:rsid w:val="00B3710A"/>
    <w:rsid w:val="00B37CCB"/>
    <w:rsid w:val="00B40A66"/>
    <w:rsid w:val="00B42E54"/>
    <w:rsid w:val="00B4617B"/>
    <w:rsid w:val="00B546FF"/>
    <w:rsid w:val="00B55260"/>
    <w:rsid w:val="00B56758"/>
    <w:rsid w:val="00B576FD"/>
    <w:rsid w:val="00B62088"/>
    <w:rsid w:val="00B65B71"/>
    <w:rsid w:val="00B73A69"/>
    <w:rsid w:val="00B80E75"/>
    <w:rsid w:val="00B838FA"/>
    <w:rsid w:val="00B845E6"/>
    <w:rsid w:val="00B848BB"/>
    <w:rsid w:val="00B90531"/>
    <w:rsid w:val="00BA6E2B"/>
    <w:rsid w:val="00BB7A1A"/>
    <w:rsid w:val="00BB7EE2"/>
    <w:rsid w:val="00BC123A"/>
    <w:rsid w:val="00BC40C4"/>
    <w:rsid w:val="00BD07C3"/>
    <w:rsid w:val="00BE1D65"/>
    <w:rsid w:val="00BE2651"/>
    <w:rsid w:val="00BE3068"/>
    <w:rsid w:val="00BE438E"/>
    <w:rsid w:val="00BF2AA6"/>
    <w:rsid w:val="00C06BDE"/>
    <w:rsid w:val="00C163E3"/>
    <w:rsid w:val="00C2639F"/>
    <w:rsid w:val="00C517D1"/>
    <w:rsid w:val="00C54097"/>
    <w:rsid w:val="00C5636A"/>
    <w:rsid w:val="00C62203"/>
    <w:rsid w:val="00C73514"/>
    <w:rsid w:val="00C767D4"/>
    <w:rsid w:val="00C77BAE"/>
    <w:rsid w:val="00C90BAF"/>
    <w:rsid w:val="00C93B00"/>
    <w:rsid w:val="00CA07B1"/>
    <w:rsid w:val="00CA2D7E"/>
    <w:rsid w:val="00CA3BC9"/>
    <w:rsid w:val="00CB0180"/>
    <w:rsid w:val="00CB0190"/>
    <w:rsid w:val="00CB2C12"/>
    <w:rsid w:val="00CC42AF"/>
    <w:rsid w:val="00CC6939"/>
    <w:rsid w:val="00CD4B30"/>
    <w:rsid w:val="00CE19A2"/>
    <w:rsid w:val="00D02F78"/>
    <w:rsid w:val="00D05302"/>
    <w:rsid w:val="00D17966"/>
    <w:rsid w:val="00D179E2"/>
    <w:rsid w:val="00D20D1B"/>
    <w:rsid w:val="00D2182C"/>
    <w:rsid w:val="00D2210D"/>
    <w:rsid w:val="00D306F6"/>
    <w:rsid w:val="00D34679"/>
    <w:rsid w:val="00D4500D"/>
    <w:rsid w:val="00D54ADC"/>
    <w:rsid w:val="00D57A01"/>
    <w:rsid w:val="00D62EF7"/>
    <w:rsid w:val="00D6330B"/>
    <w:rsid w:val="00D700B2"/>
    <w:rsid w:val="00D7591F"/>
    <w:rsid w:val="00D8058A"/>
    <w:rsid w:val="00D83E42"/>
    <w:rsid w:val="00D84FF6"/>
    <w:rsid w:val="00D95613"/>
    <w:rsid w:val="00DA7DB5"/>
    <w:rsid w:val="00DB048F"/>
    <w:rsid w:val="00DC2748"/>
    <w:rsid w:val="00DC298B"/>
    <w:rsid w:val="00DC385D"/>
    <w:rsid w:val="00DD1F2C"/>
    <w:rsid w:val="00DD2635"/>
    <w:rsid w:val="00DE5317"/>
    <w:rsid w:val="00DF4167"/>
    <w:rsid w:val="00DF4C8A"/>
    <w:rsid w:val="00E0372E"/>
    <w:rsid w:val="00E17BAB"/>
    <w:rsid w:val="00E203C0"/>
    <w:rsid w:val="00E2275A"/>
    <w:rsid w:val="00E24B0C"/>
    <w:rsid w:val="00E30CF0"/>
    <w:rsid w:val="00E35640"/>
    <w:rsid w:val="00E43E55"/>
    <w:rsid w:val="00E561F1"/>
    <w:rsid w:val="00E621CA"/>
    <w:rsid w:val="00E6316F"/>
    <w:rsid w:val="00E66398"/>
    <w:rsid w:val="00E72F12"/>
    <w:rsid w:val="00E7402C"/>
    <w:rsid w:val="00E8038C"/>
    <w:rsid w:val="00E93A49"/>
    <w:rsid w:val="00E9441D"/>
    <w:rsid w:val="00E94A85"/>
    <w:rsid w:val="00EB6F64"/>
    <w:rsid w:val="00EC555C"/>
    <w:rsid w:val="00EC5EDE"/>
    <w:rsid w:val="00EC6D27"/>
    <w:rsid w:val="00ED0B1F"/>
    <w:rsid w:val="00ED65BE"/>
    <w:rsid w:val="00ED6D86"/>
    <w:rsid w:val="00EE0946"/>
    <w:rsid w:val="00EF3991"/>
    <w:rsid w:val="00F009FC"/>
    <w:rsid w:val="00F02BA8"/>
    <w:rsid w:val="00F04F16"/>
    <w:rsid w:val="00F11A68"/>
    <w:rsid w:val="00F22F91"/>
    <w:rsid w:val="00F248E8"/>
    <w:rsid w:val="00F25527"/>
    <w:rsid w:val="00F31434"/>
    <w:rsid w:val="00F32458"/>
    <w:rsid w:val="00F35BE4"/>
    <w:rsid w:val="00F36CDE"/>
    <w:rsid w:val="00F36F0D"/>
    <w:rsid w:val="00F41D3A"/>
    <w:rsid w:val="00F54F28"/>
    <w:rsid w:val="00F60647"/>
    <w:rsid w:val="00F6239D"/>
    <w:rsid w:val="00F63D6A"/>
    <w:rsid w:val="00F656B2"/>
    <w:rsid w:val="00F7621E"/>
    <w:rsid w:val="00F83EAA"/>
    <w:rsid w:val="00F909DD"/>
    <w:rsid w:val="00F951EE"/>
    <w:rsid w:val="00F95638"/>
    <w:rsid w:val="00FA2417"/>
    <w:rsid w:val="00FB1D1A"/>
    <w:rsid w:val="00FB44AB"/>
    <w:rsid w:val="00FB514E"/>
    <w:rsid w:val="00FC13CC"/>
    <w:rsid w:val="00FC1DCF"/>
    <w:rsid w:val="00FC59BB"/>
    <w:rsid w:val="00FD2FD8"/>
    <w:rsid w:val="00FD3FD6"/>
    <w:rsid w:val="00FD78B3"/>
    <w:rsid w:val="00FE35D7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38DC6"/>
  <w14:defaultImageDpi w14:val="300"/>
  <w15:chartTrackingRefBased/>
  <w15:docId w15:val="{7A93A614-B8F3-BD41-AC38-B67E00FF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86F"/>
  </w:style>
  <w:style w:type="paragraph" w:styleId="Heading1">
    <w:name w:val="heading 1"/>
    <w:basedOn w:val="Normal"/>
    <w:next w:val="Normal"/>
    <w:link w:val="Heading1Char"/>
    <w:uiPriority w:val="9"/>
    <w:qFormat/>
    <w:rsid w:val="00DD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Notes">
    <w:name w:val="Meeting Notes"/>
    <w:basedOn w:val="Normal"/>
    <w:autoRedefine/>
    <w:qFormat/>
    <w:rsid w:val="00DC2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92"/>
    </w:pPr>
    <w:rPr>
      <w:rFonts w:ascii="Cambria" w:eastAsia="Times New Roman" w:hAnsi="Cambria" w:cs="Times New Roman"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unhideWhenUsed/>
    <w:rsid w:val="00D7591F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DD1F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83E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6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Silverberg</dc:creator>
  <cp:keywords/>
  <dc:description/>
  <cp:lastModifiedBy>Richard Silverberg</cp:lastModifiedBy>
  <cp:revision>8</cp:revision>
  <dcterms:created xsi:type="dcterms:W3CDTF">2022-05-28T02:11:00Z</dcterms:created>
  <dcterms:modified xsi:type="dcterms:W3CDTF">2022-05-29T08:20:00Z</dcterms:modified>
</cp:coreProperties>
</file>